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B34" w:rsidRPr="00BD453B" w:rsidRDefault="00603B34">
      <w:pPr>
        <w:rPr>
          <w:rFonts w:ascii="Century Gothic" w:hAnsi="Century Gothic"/>
          <w:b/>
          <w:color w:val="365F91" w:themeColor="accent1" w:themeShade="BF"/>
          <w:sz w:val="48"/>
        </w:rPr>
      </w:pPr>
      <w:proofErr w:type="gramStart"/>
      <w:r w:rsidRPr="00BD453B">
        <w:rPr>
          <w:rFonts w:ascii="Century Gothic" w:hAnsi="Century Gothic"/>
          <w:b/>
          <w:color w:val="365F91" w:themeColor="accent1" w:themeShade="BF"/>
          <w:sz w:val="48"/>
        </w:rPr>
        <w:t>BİLİNÇLİ  TEKNOLOJİ</w:t>
      </w:r>
      <w:proofErr w:type="gramEnd"/>
    </w:p>
    <w:p w:rsidR="00603B34" w:rsidRPr="00BD453B" w:rsidRDefault="00603B34">
      <w:pPr>
        <w:rPr>
          <w:rFonts w:ascii="Century Gothic" w:hAnsi="Century Gothic"/>
          <w:b/>
          <w:color w:val="365F91" w:themeColor="accent1" w:themeShade="BF"/>
          <w:sz w:val="48"/>
        </w:rPr>
      </w:pPr>
      <w:r w:rsidRPr="00BD453B">
        <w:rPr>
          <w:rFonts w:ascii="Century Gothic" w:hAnsi="Century Gothic"/>
          <w:b/>
          <w:color w:val="365F91" w:themeColor="accent1" w:themeShade="BF"/>
          <w:sz w:val="48"/>
        </w:rPr>
        <w:t xml:space="preserve">       KULLANIMI</w:t>
      </w:r>
    </w:p>
    <w:p w:rsidR="008A4CEF" w:rsidRPr="00603B34" w:rsidRDefault="00603B34">
      <w:pPr>
        <w:rPr>
          <w:rFonts w:ascii="Century Gothic" w:hAnsi="Century Gothic"/>
          <w:b/>
          <w:sz w:val="32"/>
        </w:rPr>
      </w:pPr>
      <w:r w:rsidRPr="00603B34">
        <w:rPr>
          <w:rFonts w:ascii="Century Gothic" w:hAnsi="Century Gothic"/>
          <w:b/>
          <w:sz w:val="32"/>
        </w:rPr>
        <w:t>**2019 istatistikleri incelendiğinde, dünya çapında yaklaşık 4.38 milyar İnternet kullanıcısının bulunduğu rapor edilmektedir. Türkiye’de ise, nüfusun yaklaşık % 60’nın İnternet kullanıcısı olduğu görülmektedir.</w:t>
      </w:r>
    </w:p>
    <w:p w:rsidR="00603B34" w:rsidRDefault="00603B34">
      <w:pPr>
        <w:rPr>
          <w:rFonts w:ascii="Century Gothic" w:hAnsi="Century Gothic"/>
          <w:b/>
          <w:sz w:val="28"/>
        </w:rPr>
      </w:pPr>
    </w:p>
    <w:p w:rsidR="00603B34" w:rsidRDefault="00603B34">
      <w:pPr>
        <w:rPr>
          <w:rFonts w:ascii="Century Gothic" w:hAnsi="Century Gothic"/>
          <w:b/>
          <w:sz w:val="28"/>
        </w:rPr>
      </w:pPr>
      <w:r>
        <w:rPr>
          <w:rFonts w:ascii="Century Gothic" w:hAnsi="Century Gothic"/>
          <w:b/>
          <w:noProof/>
          <w:sz w:val="28"/>
          <w:lang w:eastAsia="tr-TR"/>
        </w:rPr>
        <w:drawing>
          <wp:inline distT="0" distB="0" distL="0" distR="0">
            <wp:extent cx="3317358" cy="1722475"/>
            <wp:effectExtent l="0" t="0" r="0" b="0"/>
            <wp:docPr id="1" name="Resim 1" descr="C:\Users\RAM3\Desktop\bağımlılık pano\NwvS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M3\Desktop\bağımlılık pano\NwvSZ.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6647" cy="1727298"/>
                    </a:xfrm>
                    <a:prstGeom prst="rect">
                      <a:avLst/>
                    </a:prstGeom>
                    <a:noFill/>
                    <a:ln>
                      <a:noFill/>
                    </a:ln>
                  </pic:spPr>
                </pic:pic>
              </a:graphicData>
            </a:graphic>
          </wp:inline>
        </w:drawing>
      </w:r>
    </w:p>
    <w:p w:rsidR="00603B34" w:rsidRDefault="00603B34">
      <w:pPr>
        <w:rPr>
          <w:rFonts w:ascii="Century Gothic" w:hAnsi="Century Gothic"/>
          <w:b/>
          <w:sz w:val="28"/>
        </w:rPr>
      </w:pPr>
    </w:p>
    <w:p w:rsidR="00603B34" w:rsidRPr="00603B34" w:rsidRDefault="00603B34" w:rsidP="00603B34">
      <w:pPr>
        <w:rPr>
          <w:rFonts w:ascii="Century Gothic" w:hAnsi="Century Gothic"/>
          <w:b/>
          <w:sz w:val="32"/>
        </w:rPr>
      </w:pPr>
      <w:r w:rsidRPr="00603B34">
        <w:rPr>
          <w:rFonts w:ascii="Century Gothic" w:hAnsi="Century Gothic"/>
          <w:b/>
          <w:sz w:val="40"/>
        </w:rPr>
        <w:t>**</w:t>
      </w:r>
      <w:r w:rsidRPr="00603B34">
        <w:rPr>
          <w:rFonts w:ascii="Century Gothic" w:hAnsi="Century Gothic"/>
          <w:b/>
          <w:sz w:val="32"/>
        </w:rPr>
        <w:t xml:space="preserve"> Keyif veren, özgürlük fırsatları sunan, başarı ve güç duygularını yaşatan, bir grubun parçası olma fırsatlarını sağlayan, çeşitli </w:t>
      </w:r>
      <w:proofErr w:type="spellStart"/>
      <w:r w:rsidRPr="00603B34">
        <w:rPr>
          <w:rFonts w:ascii="Century Gothic" w:hAnsi="Century Gothic"/>
          <w:b/>
          <w:sz w:val="32"/>
        </w:rPr>
        <w:t>psikososyal</w:t>
      </w:r>
      <w:proofErr w:type="spellEnd"/>
      <w:r w:rsidRPr="00603B34">
        <w:rPr>
          <w:rFonts w:ascii="Century Gothic" w:hAnsi="Century Gothic"/>
          <w:b/>
          <w:sz w:val="32"/>
        </w:rPr>
        <w:t xml:space="preserve"> ihtiyaçları karşılayan uygulama ve oyunlar ile gençler sanal dünyada daha fazla vakit geçirebilmektedir.</w:t>
      </w:r>
    </w:p>
    <w:p w:rsidR="00603B34" w:rsidRDefault="00603B34" w:rsidP="00603B34">
      <w:pPr>
        <w:rPr>
          <w:rFonts w:ascii="Century Gothic" w:hAnsi="Century Gothic"/>
          <w:b/>
          <w:sz w:val="28"/>
        </w:rPr>
      </w:pPr>
    </w:p>
    <w:p w:rsidR="00BD453B" w:rsidRDefault="00BD453B">
      <w:pPr>
        <w:rPr>
          <w:rFonts w:ascii="Century Gothic" w:hAnsi="Century Gothic"/>
          <w:b/>
          <w:sz w:val="48"/>
        </w:rPr>
      </w:pPr>
    </w:p>
    <w:p w:rsidR="00BD453B" w:rsidRDefault="00BD453B">
      <w:pPr>
        <w:rPr>
          <w:rFonts w:ascii="Century Gothic" w:hAnsi="Century Gothic"/>
          <w:b/>
          <w:sz w:val="48"/>
        </w:rPr>
      </w:pPr>
    </w:p>
    <w:p w:rsidR="00603B34" w:rsidRPr="00BD453B" w:rsidRDefault="00603B34" w:rsidP="00BD453B">
      <w:pPr>
        <w:jc w:val="center"/>
        <w:rPr>
          <w:rFonts w:ascii="Century Gothic" w:hAnsi="Century Gothic"/>
          <w:b/>
          <w:color w:val="943634" w:themeColor="accent2" w:themeShade="BF"/>
          <w:sz w:val="48"/>
        </w:rPr>
      </w:pPr>
      <w:r w:rsidRPr="00BD453B">
        <w:rPr>
          <w:rFonts w:ascii="Century Gothic" w:hAnsi="Century Gothic"/>
          <w:b/>
          <w:color w:val="943634" w:themeColor="accent2" w:themeShade="BF"/>
          <w:sz w:val="48"/>
        </w:rPr>
        <w:t>BİLİNÇLİ GENÇLER</w:t>
      </w:r>
    </w:p>
    <w:p w:rsidR="00603B34" w:rsidRDefault="00BD453B">
      <w:pPr>
        <w:rPr>
          <w:rFonts w:ascii="Century Gothic" w:hAnsi="Century Gothic"/>
          <w:b/>
          <w:sz w:val="28"/>
        </w:rPr>
      </w:pPr>
      <w:r>
        <w:rPr>
          <w:rFonts w:ascii="Century Gothic" w:hAnsi="Century Gothic"/>
          <w:b/>
          <w:noProof/>
          <w:sz w:val="28"/>
          <w:lang w:eastAsia="tr-TR"/>
        </w:rPr>
        <w:drawing>
          <wp:inline distT="0" distB="0" distL="0" distR="0">
            <wp:extent cx="3098165" cy="1743578"/>
            <wp:effectExtent l="0" t="0" r="6985" b="9525"/>
            <wp:docPr id="6" name="Resim 6" descr="C:\Users\RAM3\Desktop\bağımlılık pano\Sosyal-Medyanin-Tarihi-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M3\Desktop\bağımlılık pano\Sosyal-Medyanin-Tarihi-2-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98165" cy="1743578"/>
                    </a:xfrm>
                    <a:prstGeom prst="rect">
                      <a:avLst/>
                    </a:prstGeom>
                    <a:noFill/>
                    <a:ln>
                      <a:noFill/>
                    </a:ln>
                  </pic:spPr>
                </pic:pic>
              </a:graphicData>
            </a:graphic>
          </wp:inline>
        </w:drawing>
      </w:r>
    </w:p>
    <w:p w:rsidR="00603B34" w:rsidRPr="00BD453B" w:rsidRDefault="00603B34" w:rsidP="00603B34">
      <w:pPr>
        <w:rPr>
          <w:rFonts w:ascii="Century Gothic" w:hAnsi="Century Gothic"/>
          <w:b/>
          <w:sz w:val="32"/>
        </w:rPr>
      </w:pPr>
      <w:r w:rsidRPr="00603B34">
        <w:rPr>
          <w:rFonts w:ascii="Century Gothic" w:hAnsi="Century Gothic"/>
          <w:b/>
          <w:sz w:val="32"/>
        </w:rPr>
        <w:t>**İnternetin insanların yaşından bağımsız biçimde her birey tarafından kullanılması, toplumda yapılan her yeniliğin İnternet ve sosyal medya ile ilişkilendirilmesi (</w:t>
      </w:r>
      <w:proofErr w:type="spellStart"/>
      <w:r w:rsidRPr="00603B34">
        <w:rPr>
          <w:rFonts w:ascii="Century Gothic" w:hAnsi="Century Gothic"/>
          <w:b/>
          <w:sz w:val="32"/>
        </w:rPr>
        <w:t>hashtag</w:t>
      </w:r>
      <w:proofErr w:type="spellEnd"/>
      <w:r w:rsidRPr="00603B34">
        <w:rPr>
          <w:rFonts w:ascii="Century Gothic" w:hAnsi="Century Gothic"/>
          <w:b/>
          <w:sz w:val="32"/>
        </w:rPr>
        <w:t>, reklamlar, sosyal medya uygulamalarının artması, sosyal medya hesaplarıyla bağlantılı satışlar vb.) İnternetin kontrolsüz kullanımını da yaygınlaştırmaktadır.</w:t>
      </w:r>
    </w:p>
    <w:p w:rsidR="00BD453B" w:rsidRDefault="00603B34">
      <w:pPr>
        <w:rPr>
          <w:rFonts w:ascii="Century Gothic" w:hAnsi="Century Gothic"/>
          <w:b/>
          <w:sz w:val="28"/>
        </w:rPr>
      </w:pPr>
      <w:r>
        <w:rPr>
          <w:rFonts w:ascii="Century Gothic" w:hAnsi="Century Gothic"/>
          <w:b/>
          <w:noProof/>
          <w:sz w:val="28"/>
          <w:lang w:eastAsia="tr-TR"/>
        </w:rPr>
        <w:drawing>
          <wp:inline distT="0" distB="0" distL="0" distR="0">
            <wp:extent cx="3094075" cy="2441180"/>
            <wp:effectExtent l="0" t="0" r="0" b="0"/>
            <wp:docPr id="4" name="Resim 4" descr="C:\Users\RAM3\Desktop\bağımlılık pano\cropped-teknolojiyi-yönetiyorum-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M3\Desktop\bağımlılık pano\cropped-teknolojiyi-yönetiyorum-slide-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7415" cy="2451705"/>
                    </a:xfrm>
                    <a:prstGeom prst="rect">
                      <a:avLst/>
                    </a:prstGeom>
                    <a:noFill/>
                    <a:ln>
                      <a:noFill/>
                    </a:ln>
                  </pic:spPr>
                </pic:pic>
              </a:graphicData>
            </a:graphic>
          </wp:inline>
        </w:drawing>
      </w:r>
    </w:p>
    <w:p w:rsidR="00BD453B" w:rsidRDefault="00BD453B">
      <w:pPr>
        <w:rPr>
          <w:rFonts w:ascii="Century Gothic" w:hAnsi="Century Gothic"/>
          <w:b/>
          <w:sz w:val="28"/>
        </w:rPr>
      </w:pPr>
    </w:p>
    <w:p w:rsidR="00BD453B" w:rsidRDefault="00BD453B" w:rsidP="00BD453B">
      <w:pPr>
        <w:rPr>
          <w:rFonts w:ascii="Century Gothic" w:hAnsi="Century Gothic"/>
          <w:b/>
          <w:sz w:val="28"/>
        </w:rPr>
      </w:pPr>
      <w:r>
        <w:rPr>
          <w:rFonts w:ascii="Century Gothic" w:hAnsi="Century Gothic"/>
          <w:b/>
          <w:noProof/>
          <w:sz w:val="28"/>
          <w:lang w:eastAsia="tr-TR"/>
        </w:rPr>
        <w:lastRenderedPageBreak/>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25870" cy="2148840"/>
            <wp:effectExtent l="0" t="0" r="0" b="3810"/>
            <wp:wrapSquare wrapText="bothSides"/>
            <wp:docPr id="7" name="Resim 7" descr="C:\Users\RAM3\Desktop\bağımlılık pano\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M3\Desktop\bağımlılık pano\Adsı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5870" cy="2148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453B" w:rsidRPr="00BD453B" w:rsidRDefault="00BD453B" w:rsidP="00BD453B">
      <w:pPr>
        <w:rPr>
          <w:rFonts w:ascii="Century Gothic" w:hAnsi="Century Gothic"/>
          <w:b/>
          <w:sz w:val="32"/>
        </w:rPr>
      </w:pPr>
      <w:r w:rsidRPr="00BD453B">
        <w:rPr>
          <w:rFonts w:ascii="Century Gothic" w:hAnsi="Century Gothic"/>
          <w:b/>
          <w:sz w:val="32"/>
        </w:rPr>
        <w:t xml:space="preserve">**İnternet olmadığında sinirlenmek, başkalarıyla sorun yaşamak, okul yaşamında sorunlar yaşamak, aile içinde yaşanan çatışmalar İnternet ve teknolojinin problemli kullanıldığının yani İnternet bağımlılığının göstergelerinden sayılmaktadır. Farklı bir ifade </w:t>
      </w:r>
      <w:proofErr w:type="gramStart"/>
      <w:r w:rsidRPr="00BD453B">
        <w:rPr>
          <w:rFonts w:ascii="Century Gothic" w:hAnsi="Century Gothic"/>
          <w:b/>
          <w:sz w:val="32"/>
        </w:rPr>
        <w:t>ile,</w:t>
      </w:r>
      <w:proofErr w:type="gramEnd"/>
      <w:r w:rsidRPr="00BD453B">
        <w:rPr>
          <w:rFonts w:ascii="Century Gothic" w:hAnsi="Century Gothic"/>
          <w:b/>
          <w:sz w:val="32"/>
        </w:rPr>
        <w:t xml:space="preserve"> İnternetin olmadığı zamanlarda kontrol kaybı yaşanması, kişilerarası ilişkilerin bozulması, yalnızlık duygusunun yaşanması, ders ve sınav gibi akademik sorumluluklarda başarısız olunması İnternet bağımlılığı açısından değerlendirilebilecek bir durumdur.</w:t>
      </w:r>
    </w:p>
    <w:p w:rsidR="00BD453B" w:rsidRPr="00BD453B" w:rsidRDefault="00BD453B" w:rsidP="00BD453B">
      <w:pPr>
        <w:rPr>
          <w:rFonts w:ascii="Century Gothic" w:hAnsi="Century Gothic"/>
          <w:b/>
          <w:sz w:val="32"/>
        </w:rPr>
      </w:pPr>
      <w:proofErr w:type="gramStart"/>
      <w:r w:rsidRPr="00BD453B">
        <w:rPr>
          <w:rFonts w:ascii="Century Gothic" w:hAnsi="Century Gothic"/>
          <w:b/>
          <w:sz w:val="40"/>
        </w:rPr>
        <w:t>**</w:t>
      </w:r>
      <w:r w:rsidRPr="00BD453B">
        <w:rPr>
          <w:rFonts w:ascii="Century Gothic" w:hAnsi="Century Gothic"/>
          <w:b/>
          <w:sz w:val="32"/>
        </w:rPr>
        <w:t xml:space="preserve"> Eğer kişiler, yukarıda belirtilenlerin aksine, zihni sürekli olarak İnternet ve teknolojide değilse, İnternet olmadığında bir yoksunluk çekmiyorsa ve günlük aktivitelerine dönebiliyorsa, kişilerarası ilişkilerinde ve öfke yönetiminde bir sorun yaşamıyorsa, kişi kendine belirlediği sürenin dışında İnternet kullanmıyorsa ve sürekli bir tekrar ihtiyacı hissetmiyorsa yani kontrol İnternet ve teknoloji değil de kontrol kişinin kendisinde ise, bilgi, haber, araştırma amaçlarıyla daha çok İnterneti kullanıyorsa kişi İnterneti sağlıklı bir şekilde kullanıyor demektir.</w:t>
      </w:r>
      <w:proofErr w:type="gramEnd"/>
    </w:p>
    <w:p w:rsidR="00BD453B" w:rsidRDefault="00BD453B" w:rsidP="00BD453B"/>
    <w:p w:rsidR="00BD453B" w:rsidRPr="00BD453B" w:rsidRDefault="00BD453B" w:rsidP="00BD453B">
      <w:pPr>
        <w:rPr>
          <w:rFonts w:ascii="Century Gothic" w:hAnsi="Century Gothic"/>
          <w:b/>
          <w:sz w:val="32"/>
        </w:rPr>
      </w:pPr>
      <w:r>
        <w:rPr>
          <w:rFonts w:ascii="Century Gothic" w:hAnsi="Century Gothic"/>
          <w:b/>
          <w:sz w:val="32"/>
        </w:rPr>
        <w:t>**</w:t>
      </w:r>
      <w:r w:rsidRPr="00BD453B">
        <w:rPr>
          <w:rFonts w:ascii="Century Gothic" w:hAnsi="Century Gothic"/>
          <w:b/>
          <w:sz w:val="32"/>
        </w:rPr>
        <w:t>İnternet kullanımı fazla olan gençlerde uyku bozuklukları, yorgunluk ve özellikle tam da bu yaşlarda gelişmekte olan kas ve iskelet sistemlerinde problemler gibi biyolojik sağlığı tehdit eden durumlar da çıkabilir.</w:t>
      </w:r>
    </w:p>
    <w:p w:rsidR="00EC0C36" w:rsidRDefault="00EC0C36" w:rsidP="00BD453B">
      <w:pPr>
        <w:jc w:val="center"/>
        <w:rPr>
          <w:rFonts w:ascii="Century Gothic" w:hAnsi="Century Gothic"/>
          <w:b/>
          <w:color w:val="4F6228" w:themeColor="accent3" w:themeShade="80"/>
          <w:sz w:val="56"/>
        </w:rPr>
        <w:sectPr w:rsidR="00EC0C36" w:rsidSect="00603B34">
          <w:pgSz w:w="11906" w:h="16838"/>
          <w:pgMar w:top="720" w:right="720" w:bottom="720" w:left="720" w:header="708" w:footer="708" w:gutter="0"/>
          <w:cols w:num="2" w:space="708"/>
          <w:docGrid w:linePitch="360"/>
        </w:sectPr>
      </w:pPr>
    </w:p>
    <w:p w:rsidR="00BD453B" w:rsidRPr="00EC0C36" w:rsidRDefault="00BD453B" w:rsidP="00BD453B">
      <w:pPr>
        <w:jc w:val="center"/>
        <w:rPr>
          <w:rFonts w:ascii="Century Gothic" w:hAnsi="Century Gothic"/>
          <w:b/>
          <w:color w:val="4F6228" w:themeColor="accent3" w:themeShade="80"/>
          <w:sz w:val="56"/>
        </w:rPr>
      </w:pPr>
      <w:r w:rsidRPr="00EC0C36">
        <w:rPr>
          <w:rFonts w:ascii="Century Gothic" w:hAnsi="Century Gothic"/>
          <w:b/>
          <w:color w:val="4F6228" w:themeColor="accent3" w:themeShade="80"/>
          <w:sz w:val="56"/>
        </w:rPr>
        <w:lastRenderedPageBreak/>
        <w:t>GÜVENLİĞİMİZ İÇİN NELER YAPACAĞIZ?</w:t>
      </w:r>
    </w:p>
    <w:p w:rsidR="00BD453B" w:rsidRPr="00BD453B" w:rsidRDefault="00BD453B" w:rsidP="00BD453B">
      <w:pPr>
        <w:rPr>
          <w:rFonts w:ascii="Century Gothic" w:hAnsi="Century Gothic"/>
          <w:b/>
          <w:sz w:val="32"/>
        </w:rPr>
      </w:pPr>
      <w:r w:rsidRPr="00EC0C36">
        <w:rPr>
          <w:rFonts w:ascii="Century Gothic" w:hAnsi="Century Gothic"/>
          <w:b/>
          <w:color w:val="4F6228" w:themeColor="accent3" w:themeShade="80"/>
          <w:sz w:val="32"/>
        </w:rPr>
        <w:t>1.</w:t>
      </w:r>
      <w:r w:rsidRPr="00BD453B">
        <w:rPr>
          <w:rFonts w:ascii="Century Gothic" w:hAnsi="Century Gothic"/>
          <w:b/>
          <w:sz w:val="32"/>
        </w:rPr>
        <w:t xml:space="preserve"> </w:t>
      </w:r>
      <w:r w:rsidRPr="00EC0C36">
        <w:rPr>
          <w:rFonts w:ascii="Century Gothic" w:hAnsi="Century Gothic"/>
          <w:b/>
          <w:color w:val="808080" w:themeColor="background1" w:themeShade="80"/>
          <w:sz w:val="32"/>
        </w:rPr>
        <w:t xml:space="preserve">Hoş olmayan mesajlara ve maillere yanıt vermeyin. </w:t>
      </w:r>
    </w:p>
    <w:p w:rsidR="00BD453B" w:rsidRPr="00BD453B" w:rsidRDefault="00BD453B" w:rsidP="00BD453B">
      <w:pPr>
        <w:rPr>
          <w:rFonts w:ascii="Century Gothic" w:hAnsi="Century Gothic"/>
          <w:b/>
          <w:sz w:val="32"/>
        </w:rPr>
      </w:pPr>
      <w:r w:rsidRPr="00EC0C36">
        <w:rPr>
          <w:rFonts w:ascii="Century Gothic" w:hAnsi="Century Gothic"/>
          <w:b/>
          <w:color w:val="4F6228" w:themeColor="accent3" w:themeShade="80"/>
          <w:sz w:val="32"/>
        </w:rPr>
        <w:t>2.</w:t>
      </w:r>
      <w:r w:rsidRPr="00BD453B">
        <w:rPr>
          <w:rFonts w:ascii="Century Gothic" w:hAnsi="Century Gothic"/>
          <w:b/>
          <w:sz w:val="32"/>
        </w:rPr>
        <w:t xml:space="preserve"> </w:t>
      </w:r>
      <w:r w:rsidRPr="00EC0C36">
        <w:rPr>
          <w:rFonts w:ascii="Century Gothic" w:hAnsi="Century Gothic"/>
          <w:b/>
          <w:color w:val="E36C0A" w:themeColor="accent6" w:themeShade="BF"/>
          <w:sz w:val="32"/>
        </w:rPr>
        <w:t xml:space="preserve">Tanımadığınız kişilerden gelen mesajları, mailleri açmayın; linklere tıklamayın. </w:t>
      </w:r>
    </w:p>
    <w:p w:rsidR="00BD453B" w:rsidRPr="00BD453B" w:rsidRDefault="00BD453B" w:rsidP="00BD453B">
      <w:pPr>
        <w:rPr>
          <w:rFonts w:ascii="Century Gothic" w:hAnsi="Century Gothic"/>
          <w:b/>
          <w:sz w:val="32"/>
        </w:rPr>
      </w:pPr>
      <w:r w:rsidRPr="00EC0C36">
        <w:rPr>
          <w:rFonts w:ascii="Century Gothic" w:hAnsi="Century Gothic"/>
          <w:b/>
          <w:color w:val="4F6228" w:themeColor="accent3" w:themeShade="80"/>
          <w:sz w:val="32"/>
        </w:rPr>
        <w:t xml:space="preserve">3.  * </w:t>
      </w:r>
      <w:r w:rsidRPr="00EC0C36">
        <w:rPr>
          <w:rFonts w:ascii="Century Gothic" w:hAnsi="Century Gothic"/>
          <w:b/>
          <w:color w:val="31849B" w:themeColor="accent5" w:themeShade="BF"/>
          <w:sz w:val="32"/>
        </w:rPr>
        <w:t xml:space="preserve">Tanıdığın ya da tanımadığın kişi ya da kişilerden hoş olmayan mesajlar, mailler aldığında, kişiyi engellemeli, </w:t>
      </w:r>
    </w:p>
    <w:p w:rsidR="00BD453B" w:rsidRPr="00BD453B" w:rsidRDefault="00BD453B" w:rsidP="00BD453B">
      <w:pPr>
        <w:rPr>
          <w:rFonts w:ascii="Century Gothic" w:hAnsi="Century Gothic"/>
          <w:b/>
          <w:sz w:val="32"/>
        </w:rPr>
      </w:pPr>
      <w:r w:rsidRPr="00EC0C36">
        <w:rPr>
          <w:rFonts w:ascii="Century Gothic" w:hAnsi="Century Gothic"/>
          <w:b/>
          <w:color w:val="4F6228" w:themeColor="accent3" w:themeShade="80"/>
          <w:sz w:val="32"/>
        </w:rPr>
        <w:t xml:space="preserve">* </w:t>
      </w:r>
      <w:r w:rsidRPr="00EC0C36">
        <w:rPr>
          <w:rFonts w:ascii="Century Gothic" w:hAnsi="Century Gothic"/>
          <w:b/>
          <w:color w:val="5F497A" w:themeColor="accent4" w:themeShade="BF"/>
          <w:sz w:val="32"/>
        </w:rPr>
        <w:t>Çevrim içiyken okuduğun veya gördüğün bir şey hoşuna gitmediyse, seni rahatsız ettiyse,</w:t>
      </w:r>
    </w:p>
    <w:p w:rsidR="00BD453B" w:rsidRPr="00BD453B" w:rsidRDefault="00BD453B" w:rsidP="00BD453B">
      <w:pPr>
        <w:rPr>
          <w:rFonts w:ascii="Century Gothic" w:hAnsi="Century Gothic"/>
          <w:b/>
          <w:sz w:val="32"/>
        </w:rPr>
      </w:pPr>
      <w:r w:rsidRPr="00EC0C36">
        <w:rPr>
          <w:rFonts w:ascii="Century Gothic" w:hAnsi="Century Gothic"/>
          <w:b/>
          <w:color w:val="4F6228" w:themeColor="accent3" w:themeShade="80"/>
          <w:sz w:val="32"/>
        </w:rPr>
        <w:t>*</w:t>
      </w:r>
      <w:r w:rsidRPr="00BD453B">
        <w:rPr>
          <w:rFonts w:ascii="Century Gothic" w:hAnsi="Century Gothic"/>
          <w:b/>
          <w:sz w:val="32"/>
        </w:rPr>
        <w:t xml:space="preserve"> </w:t>
      </w:r>
      <w:r w:rsidRPr="00EC0C36">
        <w:rPr>
          <w:rFonts w:ascii="Century Gothic" w:hAnsi="Century Gothic"/>
          <w:b/>
          <w:color w:val="76923C" w:themeColor="accent3" w:themeShade="BF"/>
          <w:sz w:val="32"/>
        </w:rPr>
        <w:t>Herhangi birisi senden kendinle ilgili kişisel bilgileri paylaşmanı ısrarla istiyorsa,</w:t>
      </w:r>
    </w:p>
    <w:p w:rsidR="00BD453B" w:rsidRPr="00EC0C36" w:rsidRDefault="00BD453B" w:rsidP="00BD453B">
      <w:pPr>
        <w:rPr>
          <w:rFonts w:ascii="Century Gothic" w:hAnsi="Century Gothic"/>
          <w:b/>
          <w:color w:val="943634" w:themeColor="accent2" w:themeShade="BF"/>
          <w:sz w:val="32"/>
        </w:rPr>
      </w:pPr>
      <w:r w:rsidRPr="00EC0C36">
        <w:rPr>
          <w:rFonts w:ascii="Century Gothic" w:hAnsi="Century Gothic"/>
          <w:b/>
          <w:color w:val="943634" w:themeColor="accent2" w:themeShade="BF"/>
          <w:sz w:val="32"/>
        </w:rPr>
        <w:t>Ebeveynlerine veya güvendiğin birine söyle, destek al.</w:t>
      </w:r>
    </w:p>
    <w:p w:rsidR="00BD453B" w:rsidRPr="00BD453B" w:rsidRDefault="00BD453B" w:rsidP="00BD453B">
      <w:pPr>
        <w:rPr>
          <w:rFonts w:ascii="Century Gothic" w:hAnsi="Century Gothic"/>
          <w:b/>
          <w:sz w:val="32"/>
        </w:rPr>
      </w:pPr>
      <w:r w:rsidRPr="00EC0C36">
        <w:rPr>
          <w:rFonts w:ascii="Century Gothic" w:hAnsi="Century Gothic"/>
          <w:b/>
          <w:color w:val="4F6228" w:themeColor="accent3" w:themeShade="80"/>
          <w:sz w:val="32"/>
        </w:rPr>
        <w:t xml:space="preserve"> 4. </w:t>
      </w:r>
      <w:r w:rsidRPr="00EC0C36">
        <w:rPr>
          <w:rFonts w:ascii="Century Gothic" w:hAnsi="Century Gothic"/>
          <w:b/>
          <w:color w:val="365F91" w:themeColor="accent1" w:themeShade="BF"/>
          <w:sz w:val="32"/>
        </w:rPr>
        <w:t xml:space="preserve">Kendinle ve ailenle ilgili özel/kişisel bilgileri (adres, telefon numarası, kredi kartı numarası vb.), fotoğrafları paylaşırken dikkatli olmalısın. Çünkü paylaşılan her şey sonsuza kadar orada kalmakta, </w:t>
      </w:r>
      <w:r w:rsidR="00EC0C36" w:rsidRPr="00EC0C36">
        <w:rPr>
          <w:rFonts w:ascii="Century Gothic" w:hAnsi="Century Gothic"/>
          <w:b/>
          <w:color w:val="365F91" w:themeColor="accent1" w:themeShade="BF"/>
          <w:sz w:val="32"/>
        </w:rPr>
        <w:t xml:space="preserve">paylaştığın bilgiler kolaylıkla </w:t>
      </w:r>
      <w:r w:rsidRPr="00EC0C36">
        <w:rPr>
          <w:rFonts w:ascii="Century Gothic" w:hAnsi="Century Gothic"/>
          <w:b/>
          <w:color w:val="365F91" w:themeColor="accent1" w:themeShade="BF"/>
          <w:sz w:val="32"/>
        </w:rPr>
        <w:t>kopyalanabilmektedir. Paylaştığın bilgilerin çok az insana açık olduğundan emin olmalısın, çünkü bunların kimler tarafından görüntülenebileceğini bilemezsin.</w:t>
      </w:r>
    </w:p>
    <w:p w:rsidR="00BD453B" w:rsidRPr="00BD453B" w:rsidRDefault="00BD453B" w:rsidP="00BD453B">
      <w:pPr>
        <w:rPr>
          <w:rFonts w:ascii="Century Gothic" w:hAnsi="Century Gothic"/>
          <w:b/>
          <w:sz w:val="32"/>
        </w:rPr>
      </w:pPr>
      <w:r w:rsidRPr="00EC0C36">
        <w:rPr>
          <w:rFonts w:ascii="Century Gothic" w:hAnsi="Century Gothic"/>
          <w:b/>
          <w:color w:val="4F6228" w:themeColor="accent3" w:themeShade="80"/>
          <w:sz w:val="32"/>
        </w:rPr>
        <w:t xml:space="preserve">5. </w:t>
      </w:r>
      <w:r w:rsidRPr="00EC0C36">
        <w:rPr>
          <w:rFonts w:ascii="Century Gothic" w:hAnsi="Century Gothic"/>
          <w:b/>
          <w:color w:val="FF3300"/>
          <w:sz w:val="32"/>
        </w:rPr>
        <w:t>Video oynatma yazılımı yüklemeni isteyen/gerektiren videoları indirmeyin.</w:t>
      </w:r>
      <w:r w:rsidRPr="00BD453B">
        <w:rPr>
          <w:rFonts w:ascii="Century Gothic" w:hAnsi="Century Gothic"/>
          <w:b/>
          <w:sz w:val="32"/>
        </w:rPr>
        <w:t xml:space="preserve"> </w:t>
      </w:r>
    </w:p>
    <w:p w:rsidR="00BD453B" w:rsidRPr="00BD453B" w:rsidRDefault="00BD453B" w:rsidP="00BD453B">
      <w:pPr>
        <w:rPr>
          <w:rFonts w:ascii="Century Gothic" w:hAnsi="Century Gothic"/>
          <w:b/>
          <w:sz w:val="32"/>
        </w:rPr>
      </w:pPr>
      <w:r w:rsidRPr="00EC0C36">
        <w:rPr>
          <w:rFonts w:ascii="Century Gothic" w:hAnsi="Century Gothic"/>
          <w:b/>
          <w:color w:val="4F6228" w:themeColor="accent3" w:themeShade="80"/>
          <w:sz w:val="32"/>
        </w:rPr>
        <w:t>6.</w:t>
      </w:r>
      <w:r w:rsidRPr="00BD453B">
        <w:rPr>
          <w:rFonts w:ascii="Century Gothic" w:hAnsi="Century Gothic"/>
          <w:b/>
          <w:sz w:val="32"/>
        </w:rPr>
        <w:t xml:space="preserve"> </w:t>
      </w:r>
      <w:r w:rsidRPr="00EC0C36">
        <w:rPr>
          <w:rFonts w:ascii="Century Gothic" w:hAnsi="Century Gothic"/>
          <w:b/>
          <w:color w:val="CC9900"/>
          <w:sz w:val="32"/>
        </w:rPr>
        <w:t xml:space="preserve">Yüz yüze nasıl davranıyorsan, çevrim içinde de aynı şekilde davranmalısın. </w:t>
      </w:r>
    </w:p>
    <w:p w:rsidR="00BD453B" w:rsidRPr="00BD453B" w:rsidRDefault="00BD453B" w:rsidP="00BD453B">
      <w:pPr>
        <w:rPr>
          <w:rFonts w:ascii="Century Gothic" w:hAnsi="Century Gothic"/>
          <w:b/>
          <w:sz w:val="32"/>
        </w:rPr>
      </w:pPr>
      <w:r w:rsidRPr="00EC0C36">
        <w:rPr>
          <w:rFonts w:ascii="Century Gothic" w:hAnsi="Century Gothic"/>
          <w:b/>
          <w:color w:val="4F6228" w:themeColor="accent3" w:themeShade="80"/>
          <w:sz w:val="32"/>
        </w:rPr>
        <w:t>7.</w:t>
      </w:r>
      <w:r w:rsidRPr="00BD453B">
        <w:rPr>
          <w:rFonts w:ascii="Century Gothic" w:hAnsi="Century Gothic"/>
          <w:b/>
          <w:sz w:val="32"/>
        </w:rPr>
        <w:t xml:space="preserve"> </w:t>
      </w:r>
      <w:r w:rsidRPr="00EC0C36">
        <w:rPr>
          <w:rFonts w:ascii="Century Gothic" w:hAnsi="Century Gothic"/>
          <w:b/>
          <w:color w:val="17365D" w:themeColor="text2" w:themeShade="BF"/>
          <w:sz w:val="32"/>
        </w:rPr>
        <w:t xml:space="preserve">Güvenli şifreler oluşturun ve bunları kimseyle paylaşmayın. </w:t>
      </w:r>
    </w:p>
    <w:p w:rsidR="00BD453B" w:rsidRPr="00BD453B" w:rsidRDefault="00BD453B" w:rsidP="00BD453B">
      <w:pPr>
        <w:rPr>
          <w:rFonts w:ascii="Century Gothic" w:hAnsi="Century Gothic"/>
          <w:b/>
          <w:sz w:val="32"/>
        </w:rPr>
      </w:pPr>
      <w:r w:rsidRPr="00EC0C36">
        <w:rPr>
          <w:rFonts w:ascii="Century Gothic" w:hAnsi="Century Gothic"/>
          <w:b/>
          <w:color w:val="4F6228" w:themeColor="accent3" w:themeShade="80"/>
          <w:sz w:val="32"/>
        </w:rPr>
        <w:t>8.</w:t>
      </w:r>
      <w:r w:rsidRPr="00BD453B">
        <w:rPr>
          <w:rFonts w:ascii="Century Gothic" w:hAnsi="Century Gothic"/>
          <w:b/>
          <w:sz w:val="32"/>
        </w:rPr>
        <w:t xml:space="preserve"> </w:t>
      </w:r>
      <w:r w:rsidRPr="00EC0C36">
        <w:rPr>
          <w:rFonts w:ascii="Century Gothic" w:hAnsi="Century Gothic"/>
          <w:b/>
          <w:color w:val="4A442A" w:themeColor="background2" w:themeShade="40"/>
          <w:sz w:val="32"/>
        </w:rPr>
        <w:t xml:space="preserve">İnsanlar çevrim içi olarak farklı davranıyor ya da kendilerini gizliyor olabilir. Bu nedenle tanımadığın kişilerle sanal iletişim kurmayın. </w:t>
      </w:r>
    </w:p>
    <w:p w:rsidR="00BD453B" w:rsidRPr="00BD453B" w:rsidRDefault="00BD453B" w:rsidP="00BD453B">
      <w:pPr>
        <w:rPr>
          <w:rFonts w:ascii="Century Gothic" w:hAnsi="Century Gothic"/>
          <w:b/>
          <w:sz w:val="32"/>
        </w:rPr>
      </w:pPr>
      <w:r w:rsidRPr="00EC0C36">
        <w:rPr>
          <w:rFonts w:ascii="Century Gothic" w:hAnsi="Century Gothic"/>
          <w:b/>
          <w:color w:val="4F6228" w:themeColor="accent3" w:themeShade="80"/>
          <w:sz w:val="32"/>
        </w:rPr>
        <w:lastRenderedPageBreak/>
        <w:t>9.</w:t>
      </w:r>
      <w:r w:rsidR="00EC0C36">
        <w:rPr>
          <w:rFonts w:ascii="Century Gothic" w:hAnsi="Century Gothic"/>
          <w:b/>
          <w:color w:val="4F6228" w:themeColor="accent3" w:themeShade="80"/>
          <w:sz w:val="32"/>
        </w:rPr>
        <w:t xml:space="preserve"> </w:t>
      </w:r>
      <w:r w:rsidRPr="00EC0C36">
        <w:rPr>
          <w:rFonts w:ascii="Century Gothic" w:hAnsi="Century Gothic"/>
          <w:b/>
          <w:color w:val="808080" w:themeColor="background1" w:themeShade="80"/>
          <w:sz w:val="32"/>
        </w:rPr>
        <w:t>Herhangi bir içeriği indirmeden önce güvenilir olduğundan emin olun.</w:t>
      </w:r>
    </w:p>
    <w:p w:rsidR="00BD453B" w:rsidRPr="00BD453B" w:rsidRDefault="00BD453B" w:rsidP="00BD453B">
      <w:pPr>
        <w:rPr>
          <w:rFonts w:ascii="Century Gothic" w:hAnsi="Century Gothic"/>
          <w:b/>
          <w:sz w:val="32"/>
        </w:rPr>
      </w:pPr>
      <w:r w:rsidRPr="00EC0C36">
        <w:rPr>
          <w:rFonts w:ascii="Century Gothic" w:hAnsi="Century Gothic"/>
          <w:b/>
          <w:color w:val="4F6228" w:themeColor="accent3" w:themeShade="80"/>
          <w:sz w:val="32"/>
        </w:rPr>
        <w:t>10.</w:t>
      </w:r>
      <w:r w:rsidR="00EC0C36">
        <w:rPr>
          <w:rFonts w:ascii="Century Gothic" w:hAnsi="Century Gothic"/>
          <w:b/>
          <w:color w:val="4F6228" w:themeColor="accent3" w:themeShade="80"/>
          <w:sz w:val="32"/>
        </w:rPr>
        <w:t xml:space="preserve"> </w:t>
      </w:r>
      <w:r w:rsidRPr="00EC0C36">
        <w:rPr>
          <w:rFonts w:ascii="Century Gothic" w:hAnsi="Century Gothic"/>
          <w:b/>
          <w:color w:val="E36C0A" w:themeColor="accent6" w:themeShade="BF"/>
          <w:sz w:val="32"/>
        </w:rPr>
        <w:t>Sosyal medya hesaplarını gizli tutup, gizlilik ayarlarını düzenli olarak kontrol edin.</w:t>
      </w:r>
    </w:p>
    <w:p w:rsidR="00BD453B" w:rsidRPr="00BD453B" w:rsidRDefault="00BD453B" w:rsidP="00BD453B">
      <w:pPr>
        <w:rPr>
          <w:rFonts w:ascii="Century Gothic" w:hAnsi="Century Gothic"/>
          <w:b/>
          <w:sz w:val="32"/>
        </w:rPr>
      </w:pPr>
      <w:r w:rsidRPr="00EC0C36">
        <w:rPr>
          <w:rFonts w:ascii="Century Gothic" w:hAnsi="Century Gothic"/>
          <w:b/>
          <w:color w:val="4F6228" w:themeColor="accent3" w:themeShade="80"/>
          <w:sz w:val="32"/>
        </w:rPr>
        <w:t>11.</w:t>
      </w:r>
      <w:r w:rsidR="00EC0C36">
        <w:rPr>
          <w:rFonts w:ascii="Century Gothic" w:hAnsi="Century Gothic"/>
          <w:b/>
          <w:color w:val="4F6228" w:themeColor="accent3" w:themeShade="80"/>
          <w:sz w:val="32"/>
        </w:rPr>
        <w:t xml:space="preserve"> </w:t>
      </w:r>
      <w:r w:rsidRPr="00EC0C36">
        <w:rPr>
          <w:rFonts w:ascii="Century Gothic" w:hAnsi="Century Gothic"/>
          <w:b/>
          <w:color w:val="31849B" w:themeColor="accent5" w:themeShade="BF"/>
          <w:sz w:val="32"/>
        </w:rPr>
        <w:t xml:space="preserve">Başkalarının gizliliğine saygı göstermelisin. Başkalarına ait kişisel bilgileri ve fotoğrafları onların izni olmadan paylaşmamalısın, kişileri etiketlememelisin. </w:t>
      </w:r>
    </w:p>
    <w:p w:rsidR="00BD453B" w:rsidRDefault="00BD453B" w:rsidP="00BD453B">
      <w:pPr>
        <w:rPr>
          <w:rFonts w:ascii="Century Gothic" w:hAnsi="Century Gothic"/>
          <w:b/>
          <w:color w:val="5F497A" w:themeColor="accent4" w:themeShade="BF"/>
          <w:sz w:val="32"/>
        </w:rPr>
      </w:pPr>
      <w:r w:rsidRPr="00EC0C36">
        <w:rPr>
          <w:rFonts w:ascii="Century Gothic" w:hAnsi="Century Gothic"/>
          <w:b/>
          <w:color w:val="4F6228" w:themeColor="accent3" w:themeShade="80"/>
          <w:sz w:val="32"/>
        </w:rPr>
        <w:t>12</w:t>
      </w:r>
      <w:r w:rsidRPr="00EC0C36">
        <w:rPr>
          <w:rFonts w:ascii="Century Gothic" w:hAnsi="Century Gothic"/>
          <w:b/>
          <w:color w:val="5F497A" w:themeColor="accent4" w:themeShade="BF"/>
          <w:sz w:val="32"/>
        </w:rPr>
        <w:t>.</w:t>
      </w:r>
      <w:r w:rsidR="00EC0C36" w:rsidRPr="00EC0C36">
        <w:rPr>
          <w:rFonts w:ascii="Century Gothic" w:hAnsi="Century Gothic"/>
          <w:b/>
          <w:color w:val="5F497A" w:themeColor="accent4" w:themeShade="BF"/>
          <w:sz w:val="32"/>
        </w:rPr>
        <w:t xml:space="preserve"> </w:t>
      </w:r>
      <w:r w:rsidRPr="00EC0C36">
        <w:rPr>
          <w:rFonts w:ascii="Century Gothic" w:hAnsi="Century Gothic"/>
          <w:b/>
          <w:color w:val="5F497A" w:themeColor="accent4" w:themeShade="BF"/>
          <w:sz w:val="32"/>
        </w:rPr>
        <w:t>Sohbet odalarında tanıştığın kişilerle benden izin almadan ve kim olduklarını bilmeden buluşmamalısın.</w:t>
      </w:r>
    </w:p>
    <w:p w:rsidR="00EC0C36" w:rsidRDefault="00EC0C36" w:rsidP="00BD453B">
      <w:pPr>
        <w:rPr>
          <w:rFonts w:ascii="Century Gothic" w:hAnsi="Century Gothic"/>
          <w:b/>
          <w:color w:val="5F497A" w:themeColor="accent4" w:themeShade="BF"/>
          <w:sz w:val="32"/>
        </w:rPr>
      </w:pPr>
    </w:p>
    <w:p w:rsidR="00EC0C36" w:rsidRPr="00BD453B" w:rsidRDefault="00EC0C36" w:rsidP="00BD453B">
      <w:pPr>
        <w:rPr>
          <w:rFonts w:ascii="Century Gothic" w:hAnsi="Century Gothic"/>
          <w:b/>
          <w:sz w:val="32"/>
        </w:rPr>
      </w:pPr>
      <w:r>
        <w:rPr>
          <w:rFonts w:ascii="Century Gothic" w:hAnsi="Century Gothic"/>
          <w:b/>
          <w:noProof/>
          <w:sz w:val="32"/>
          <w:lang w:eastAsia="tr-TR"/>
        </w:rPr>
        <w:drawing>
          <wp:inline distT="0" distB="0" distL="0" distR="0">
            <wp:extent cx="6645910" cy="3492191"/>
            <wp:effectExtent l="0" t="0" r="2540" b="0"/>
            <wp:docPr id="9" name="Resim 9" descr="C:\Users\RAM3\Desktop\bağımlılık pano\saferinternetday-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AM3\Desktop\bağımlılık pano\saferinternetday-faceboo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910" cy="3492191"/>
                    </a:xfrm>
                    <a:prstGeom prst="rect">
                      <a:avLst/>
                    </a:prstGeom>
                    <a:noFill/>
                    <a:ln>
                      <a:noFill/>
                    </a:ln>
                  </pic:spPr>
                </pic:pic>
              </a:graphicData>
            </a:graphic>
          </wp:inline>
        </w:drawing>
      </w:r>
    </w:p>
    <w:p w:rsidR="00BD453B" w:rsidRDefault="00BD453B">
      <w:pPr>
        <w:rPr>
          <w:rFonts w:ascii="Century Gothic" w:hAnsi="Century Gothic"/>
          <w:b/>
          <w:sz w:val="40"/>
        </w:rPr>
      </w:pPr>
    </w:p>
    <w:p w:rsidR="00254215" w:rsidRDefault="00254215">
      <w:pPr>
        <w:rPr>
          <w:rFonts w:ascii="Century Gothic" w:hAnsi="Century Gothic"/>
          <w:b/>
          <w:sz w:val="40"/>
        </w:rPr>
      </w:pPr>
    </w:p>
    <w:p w:rsidR="00254215" w:rsidRDefault="00254215">
      <w:pPr>
        <w:rPr>
          <w:rFonts w:ascii="Century Gothic" w:hAnsi="Century Gothic"/>
          <w:b/>
          <w:sz w:val="40"/>
        </w:rPr>
      </w:pPr>
    </w:p>
    <w:p w:rsidR="00254215" w:rsidRDefault="00254215">
      <w:pPr>
        <w:rPr>
          <w:rFonts w:ascii="Century Gothic" w:hAnsi="Century Gothic"/>
          <w:b/>
          <w:sz w:val="40"/>
        </w:rPr>
      </w:pPr>
    </w:p>
    <w:p w:rsidR="00254215" w:rsidRDefault="00254215">
      <w:pPr>
        <w:rPr>
          <w:rFonts w:ascii="Century Gothic" w:hAnsi="Century Gothic"/>
          <w:b/>
          <w:sz w:val="40"/>
        </w:rPr>
      </w:pPr>
    </w:p>
    <w:p w:rsidR="00254215" w:rsidRDefault="00254215">
      <w:pPr>
        <w:rPr>
          <w:rFonts w:ascii="Century Gothic" w:hAnsi="Century Gothic"/>
          <w:b/>
          <w:sz w:val="40"/>
        </w:rPr>
      </w:pPr>
      <w:r>
        <w:rPr>
          <w:rFonts w:ascii="Century Gothic" w:hAnsi="Century Gothic"/>
          <w:b/>
          <w:noProof/>
          <w:sz w:val="40"/>
          <w:lang w:eastAsia="tr-TR"/>
        </w:rPr>
        <w:lastRenderedPageBreak/>
        <mc:AlternateContent>
          <mc:Choice Requires="wps">
            <w:drawing>
              <wp:anchor distT="0" distB="0" distL="114300" distR="114300" simplePos="0" relativeHeight="251659264" behindDoc="0" locked="0" layoutInCell="1" allowOverlap="1">
                <wp:simplePos x="0" y="0"/>
                <wp:positionH relativeFrom="column">
                  <wp:posOffset>2966484</wp:posOffset>
                </wp:positionH>
                <wp:positionV relativeFrom="paragraph">
                  <wp:posOffset>6772940</wp:posOffset>
                </wp:positionV>
                <wp:extent cx="467832" cy="903767"/>
                <wp:effectExtent l="19050" t="0" r="27940" b="29845"/>
                <wp:wrapNone/>
                <wp:docPr id="3" name="Aşağı Ok 3"/>
                <wp:cNvGraphicFramePr/>
                <a:graphic xmlns:a="http://schemas.openxmlformats.org/drawingml/2006/main">
                  <a:graphicData uri="http://schemas.microsoft.com/office/word/2010/wordprocessingShape">
                    <wps:wsp>
                      <wps:cNvSpPr/>
                      <wps:spPr>
                        <a:xfrm>
                          <a:off x="0" y="0"/>
                          <a:ext cx="467832" cy="903767"/>
                        </a:xfrm>
                        <a:prstGeom prst="downArrow">
                          <a:avLst/>
                        </a:prstGeom>
                        <a:solidFill>
                          <a:schemeClr val="accent2">
                            <a:lumMod val="60000"/>
                            <a:lumOff val="4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3" o:spid="_x0000_s1026" type="#_x0000_t67" style="position:absolute;margin-left:233.6pt;margin-top:533.3pt;width:36.85pt;height:71.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" adj="16009" fillcolor="#d99594 [1941]" strokecolor="#622423 [1605]" strokeweight="2pt"/>
            </w:pict>
          </mc:Fallback>
        </mc:AlternateContent>
      </w:r>
      <w:r>
        <w:rPr>
          <w:rFonts w:ascii="Century Gothic" w:hAnsi="Century Gothic"/>
          <w:b/>
          <w:noProof/>
          <w:sz w:val="40"/>
          <w:lang w:eastAsia="tr-TR"/>
        </w:rPr>
        <w:drawing>
          <wp:inline distT="0" distB="0" distL="0" distR="0">
            <wp:extent cx="6645910" cy="6645910"/>
            <wp:effectExtent l="0" t="0" r="2540" b="2540"/>
            <wp:docPr id="2" name="Resim 2" descr="C:\Users\RAM3\Desktop\bağımlılık pano\0594fbbd-463e-4472-875e-c1792dbc07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M3\Desktop\bağımlılık pano\0594fbbd-463e-4472-875e-c1792dbc07d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6645910"/>
                    </a:xfrm>
                    <a:prstGeom prst="rect">
                      <a:avLst/>
                    </a:prstGeom>
                    <a:noFill/>
                    <a:ln>
                      <a:noFill/>
                    </a:ln>
                  </pic:spPr>
                </pic:pic>
              </a:graphicData>
            </a:graphic>
          </wp:inline>
        </w:drawing>
      </w:r>
    </w:p>
    <w:p w:rsidR="00254215" w:rsidRDefault="00254215">
      <w:pPr>
        <w:rPr>
          <w:rFonts w:ascii="Century Gothic" w:hAnsi="Century Gothic"/>
          <w:b/>
          <w:sz w:val="40"/>
        </w:rPr>
      </w:pPr>
    </w:p>
    <w:p w:rsidR="00254215" w:rsidRDefault="00254215" w:rsidP="00254215">
      <w:pPr>
        <w:jc w:val="center"/>
        <w:rPr>
          <w:rFonts w:ascii="Century Gothic" w:hAnsi="Century Gothic"/>
          <w:b/>
          <w:sz w:val="52"/>
        </w:rPr>
      </w:pPr>
    </w:p>
    <w:p w:rsidR="00254215" w:rsidRPr="00254215" w:rsidRDefault="00254215" w:rsidP="00254215">
      <w:pPr>
        <w:jc w:val="center"/>
        <w:rPr>
          <w:rFonts w:ascii="Century Gothic" w:hAnsi="Century Gothic"/>
          <w:b/>
          <w:sz w:val="52"/>
        </w:rPr>
      </w:pPr>
      <w:r w:rsidRPr="00254215">
        <w:rPr>
          <w:rFonts w:ascii="Century Gothic" w:hAnsi="Century Gothic"/>
          <w:b/>
          <w:sz w:val="52"/>
        </w:rPr>
        <w:t>BU YÜZDEEEEN;</w:t>
      </w:r>
    </w:p>
    <w:p w:rsidR="00254215" w:rsidRPr="00254215" w:rsidRDefault="00254215" w:rsidP="00254215">
      <w:pPr>
        <w:jc w:val="center"/>
        <w:rPr>
          <w:rFonts w:ascii="Century Gothic" w:hAnsi="Century Gothic"/>
          <w:b/>
          <w:sz w:val="52"/>
        </w:rPr>
      </w:pPr>
      <w:r>
        <w:rPr>
          <w:rFonts w:ascii="Century Gothic" w:hAnsi="Century Gothic"/>
          <w:b/>
          <w:sz w:val="52"/>
        </w:rPr>
        <w:t>TÜTÜN</w:t>
      </w:r>
      <w:bookmarkStart w:id="0" w:name="_GoBack"/>
      <w:bookmarkEnd w:id="0"/>
      <w:r w:rsidRPr="00254215">
        <w:rPr>
          <w:rFonts w:ascii="Century Gothic" w:hAnsi="Century Gothic"/>
          <w:b/>
          <w:sz w:val="52"/>
        </w:rPr>
        <w:t xml:space="preserve"> VE TEKNOLOJİ BAĞIMLILIĞINA </w:t>
      </w:r>
      <w:r w:rsidRPr="00254215">
        <w:rPr>
          <w:rFonts w:ascii="Century Gothic" w:hAnsi="Century Gothic"/>
          <w:b/>
          <w:color w:val="943634" w:themeColor="accent2" w:themeShade="BF"/>
          <w:sz w:val="72"/>
        </w:rPr>
        <w:t>HAYIR</w:t>
      </w:r>
      <w:r w:rsidRPr="00254215">
        <w:rPr>
          <w:rFonts w:ascii="Century Gothic" w:hAnsi="Century Gothic"/>
          <w:b/>
          <w:sz w:val="52"/>
        </w:rPr>
        <w:t xml:space="preserve"> DİYEBİLİRİM </w:t>
      </w:r>
      <w:r w:rsidRPr="00254215">
        <w:rPr>
          <w:rFonts w:ascii="Century Gothic" w:hAnsi="Century Gothic"/>
          <w:b/>
          <w:sz w:val="52"/>
        </w:rPr>
        <w:sym w:font="Wingdings" w:char="F04A"/>
      </w:r>
    </w:p>
    <w:sectPr w:rsidR="00254215" w:rsidRPr="00254215" w:rsidSect="00EC0C36">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9EA"/>
    <w:rsid w:val="00254215"/>
    <w:rsid w:val="003F5F67"/>
    <w:rsid w:val="00603B34"/>
    <w:rsid w:val="00AB79EA"/>
    <w:rsid w:val="00BD453B"/>
    <w:rsid w:val="00C65500"/>
    <w:rsid w:val="00EC0C36"/>
    <w:rsid w:val="00F470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03B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3B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03B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3B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592</Words>
  <Characters>3381</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RAM3</dc:creator>
  <cp:keywords/>
  <dc:description/>
  <cp:lastModifiedBy>RAM3</cp:lastModifiedBy>
  <cp:revision>3</cp:revision>
  <dcterms:created xsi:type="dcterms:W3CDTF">2023-10-27T06:23:00Z</dcterms:created>
  <dcterms:modified xsi:type="dcterms:W3CDTF">2023-10-30T08:14:00Z</dcterms:modified>
</cp:coreProperties>
</file>